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C0" w:rsidRDefault="00A42E88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C2BC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1D" w:rsidRDefault="00CE121D" w:rsidP="00CE121D">
      <w:pPr>
        <w:spacing w:after="0" w:line="240" w:lineRule="auto"/>
      </w:pPr>
      <w:r>
        <w:separator/>
      </w:r>
    </w:p>
  </w:endnote>
  <w:endnote w:type="continuationSeparator" w:id="0">
    <w:p w:rsidR="00CE121D" w:rsidRDefault="00CE121D" w:rsidP="00CE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1D" w:rsidRDefault="00CE121D" w:rsidP="00CE121D">
      <w:pPr>
        <w:spacing w:after="0" w:line="240" w:lineRule="auto"/>
      </w:pPr>
      <w:r>
        <w:separator/>
      </w:r>
    </w:p>
  </w:footnote>
  <w:footnote w:type="continuationSeparator" w:id="0">
    <w:p w:rsidR="00CE121D" w:rsidRDefault="00CE121D" w:rsidP="00CE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1D" w:rsidRDefault="00CE121D">
    <w:pPr>
      <w:pStyle w:val="Header"/>
    </w:pPr>
    <w:r>
      <w:t xml:space="preserve">Lucas </w:t>
    </w:r>
    <w:proofErr w:type="spellStart"/>
    <w:r>
      <w:t>McDuff</w:t>
    </w:r>
    <w:proofErr w:type="spellEnd"/>
    <w:r>
      <w:t xml:space="preserve"> and Meghan </w:t>
    </w:r>
    <w:proofErr w:type="spellStart"/>
    <w:r>
      <w:t>Mumpower</w:t>
    </w:r>
    <w:proofErr w:type="spellEnd"/>
  </w:p>
  <w:p w:rsidR="00CE121D" w:rsidRDefault="00CE1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88"/>
    <w:rsid w:val="00A42E88"/>
    <w:rsid w:val="00CE121D"/>
    <w:rsid w:val="00F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1D"/>
  </w:style>
  <w:style w:type="paragraph" w:styleId="Footer">
    <w:name w:val="footer"/>
    <w:basedOn w:val="Normal"/>
    <w:link w:val="FooterChar"/>
    <w:uiPriority w:val="99"/>
    <w:unhideWhenUsed/>
    <w:rsid w:val="00C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1D"/>
  </w:style>
  <w:style w:type="paragraph" w:styleId="Footer">
    <w:name w:val="footer"/>
    <w:basedOn w:val="Normal"/>
    <w:link w:val="FooterChar"/>
    <w:uiPriority w:val="99"/>
    <w:unhideWhenUsed/>
    <w:rsid w:val="00C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348BF5-DFFB-4204-96D2-745B5AEEC3B0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45B0FE-BDED-4C5D-B7E6-13B70618E8F1}">
      <dgm:prSet phldrT="[Text]"/>
      <dgm:spPr/>
      <dgm:t>
        <a:bodyPr/>
        <a:lstStyle/>
        <a:p>
          <a:r>
            <a:rPr lang="en-US"/>
            <a:t>Hypothalamus</a:t>
          </a:r>
        </a:p>
      </dgm:t>
    </dgm:pt>
    <dgm:pt modelId="{3D97B3EC-9256-44D6-A5E3-49D1FEFEC9BE}" type="parTrans" cxnId="{FEED3D6C-D9EF-455C-97D5-CDB0FC6DDC7E}">
      <dgm:prSet/>
      <dgm:spPr/>
      <dgm:t>
        <a:bodyPr/>
        <a:lstStyle/>
        <a:p>
          <a:endParaRPr lang="en-US"/>
        </a:p>
      </dgm:t>
    </dgm:pt>
    <dgm:pt modelId="{52BE0EE1-A5EB-4D84-98D5-2686CA6D4417}" type="sibTrans" cxnId="{FEED3D6C-D9EF-455C-97D5-CDB0FC6DDC7E}">
      <dgm:prSet/>
      <dgm:spPr/>
      <dgm:t>
        <a:bodyPr/>
        <a:lstStyle/>
        <a:p>
          <a:endParaRPr lang="en-US"/>
        </a:p>
      </dgm:t>
    </dgm:pt>
    <dgm:pt modelId="{F463887E-D8FB-4FD5-B7C7-1E760EA4E71F}">
      <dgm:prSet phldrT="[Text]"/>
      <dgm:spPr/>
      <dgm:t>
        <a:bodyPr/>
        <a:lstStyle/>
        <a:p>
          <a:r>
            <a:rPr lang="en-US"/>
            <a:t>Is responsible for the stimulation to release TSH. </a:t>
          </a:r>
        </a:p>
      </dgm:t>
    </dgm:pt>
    <dgm:pt modelId="{6B475A52-35EA-4961-96D0-56685CAC226C}" type="parTrans" cxnId="{CEE1F36A-96BD-49D3-91EC-FBC1D1B0BEE2}">
      <dgm:prSet/>
      <dgm:spPr/>
      <dgm:t>
        <a:bodyPr/>
        <a:lstStyle/>
        <a:p>
          <a:endParaRPr lang="en-US"/>
        </a:p>
      </dgm:t>
    </dgm:pt>
    <dgm:pt modelId="{FC3ED910-EBBE-4C90-90A7-6501D4744E00}" type="sibTrans" cxnId="{CEE1F36A-96BD-49D3-91EC-FBC1D1B0BEE2}">
      <dgm:prSet/>
      <dgm:spPr/>
      <dgm:t>
        <a:bodyPr/>
        <a:lstStyle/>
        <a:p>
          <a:endParaRPr lang="en-US"/>
        </a:p>
      </dgm:t>
    </dgm:pt>
    <dgm:pt modelId="{91272AC2-6EBE-4908-B8AF-6A73630CE024}">
      <dgm:prSet phldrT="[Text]"/>
      <dgm:spPr/>
      <dgm:t>
        <a:bodyPr/>
        <a:lstStyle/>
        <a:p>
          <a:r>
            <a:rPr lang="en-US"/>
            <a:t>To stimulate the release of TSH, TRH is released by it.</a:t>
          </a:r>
        </a:p>
      </dgm:t>
    </dgm:pt>
    <dgm:pt modelId="{B289C26F-CA55-4B74-B669-7A81AA11DFEB}" type="parTrans" cxnId="{B4359A49-3FCB-449D-B3BB-73AB436D4DB7}">
      <dgm:prSet/>
      <dgm:spPr/>
      <dgm:t>
        <a:bodyPr/>
        <a:lstStyle/>
        <a:p>
          <a:endParaRPr lang="en-US"/>
        </a:p>
      </dgm:t>
    </dgm:pt>
    <dgm:pt modelId="{AB147C56-2F5B-479E-B94C-D6395B24698A}" type="sibTrans" cxnId="{B4359A49-3FCB-449D-B3BB-73AB436D4DB7}">
      <dgm:prSet/>
      <dgm:spPr/>
      <dgm:t>
        <a:bodyPr/>
        <a:lstStyle/>
        <a:p>
          <a:endParaRPr lang="en-US"/>
        </a:p>
      </dgm:t>
    </dgm:pt>
    <dgm:pt modelId="{785491BD-1BBD-40AD-938F-1CF81DA24994}">
      <dgm:prSet phldrT="[Text]"/>
      <dgm:spPr/>
      <dgm:t>
        <a:bodyPr/>
        <a:lstStyle/>
        <a:p>
          <a:r>
            <a:rPr lang="en-US"/>
            <a:t>Pituitary Gland</a:t>
          </a:r>
        </a:p>
      </dgm:t>
    </dgm:pt>
    <dgm:pt modelId="{B6ACBD36-381C-451C-A3BC-B646A9397EB7}" type="parTrans" cxnId="{E5191A62-EA44-471A-BB33-843158673739}">
      <dgm:prSet/>
      <dgm:spPr/>
      <dgm:t>
        <a:bodyPr/>
        <a:lstStyle/>
        <a:p>
          <a:endParaRPr lang="en-US"/>
        </a:p>
      </dgm:t>
    </dgm:pt>
    <dgm:pt modelId="{3B0745A1-462F-4B38-92F4-686A833BC0B1}" type="sibTrans" cxnId="{E5191A62-EA44-471A-BB33-843158673739}">
      <dgm:prSet/>
      <dgm:spPr/>
      <dgm:t>
        <a:bodyPr/>
        <a:lstStyle/>
        <a:p>
          <a:endParaRPr lang="en-US"/>
        </a:p>
      </dgm:t>
    </dgm:pt>
    <dgm:pt modelId="{1A1399BB-F9D0-4022-AA5B-5AEEB221C696}">
      <dgm:prSet phldrT="[Text]"/>
      <dgm:spPr/>
      <dgm:t>
        <a:bodyPr/>
        <a:lstStyle/>
        <a:p>
          <a:r>
            <a:rPr lang="en-US"/>
            <a:t>The release of TRH sends a signal to the Pituitary Gland. </a:t>
          </a:r>
        </a:p>
      </dgm:t>
    </dgm:pt>
    <dgm:pt modelId="{7FA060DD-C4A8-4324-A958-88A29372C9E7}" type="parTrans" cxnId="{A82FDD55-DEF6-4BD4-B9BF-43DD501DB13A}">
      <dgm:prSet/>
      <dgm:spPr/>
      <dgm:t>
        <a:bodyPr/>
        <a:lstStyle/>
        <a:p>
          <a:endParaRPr lang="en-US"/>
        </a:p>
      </dgm:t>
    </dgm:pt>
    <dgm:pt modelId="{1DF8EB30-016A-4320-A3A2-96804627CC09}" type="sibTrans" cxnId="{A82FDD55-DEF6-4BD4-B9BF-43DD501DB13A}">
      <dgm:prSet/>
      <dgm:spPr/>
      <dgm:t>
        <a:bodyPr/>
        <a:lstStyle/>
        <a:p>
          <a:endParaRPr lang="en-US"/>
        </a:p>
      </dgm:t>
    </dgm:pt>
    <dgm:pt modelId="{DC29F0C8-1BDC-4AE8-BD7B-948800D68C80}">
      <dgm:prSet phldrT="[Text]"/>
      <dgm:spPr/>
      <dgm:t>
        <a:bodyPr/>
        <a:lstStyle/>
        <a:p>
          <a:r>
            <a:rPr lang="en-US"/>
            <a:t>This gland sends a signal to the thryoid to secrete TSH. </a:t>
          </a:r>
        </a:p>
      </dgm:t>
    </dgm:pt>
    <dgm:pt modelId="{AD47AC24-3BF9-4349-B97A-36425DAACCFA}" type="parTrans" cxnId="{A5F3A8CB-8FFF-4CAD-80CC-2DFFF6EF95B0}">
      <dgm:prSet/>
      <dgm:spPr/>
      <dgm:t>
        <a:bodyPr/>
        <a:lstStyle/>
        <a:p>
          <a:endParaRPr lang="en-US"/>
        </a:p>
      </dgm:t>
    </dgm:pt>
    <dgm:pt modelId="{A1218E3C-137A-4A24-B1B3-E985958AB4CF}" type="sibTrans" cxnId="{A5F3A8CB-8FFF-4CAD-80CC-2DFFF6EF95B0}">
      <dgm:prSet/>
      <dgm:spPr/>
      <dgm:t>
        <a:bodyPr/>
        <a:lstStyle/>
        <a:p>
          <a:endParaRPr lang="en-US"/>
        </a:p>
      </dgm:t>
    </dgm:pt>
    <dgm:pt modelId="{56592F89-74A3-424E-98A4-41EC680A5C05}">
      <dgm:prSet phldrT="[Text]"/>
      <dgm:spPr/>
      <dgm:t>
        <a:bodyPr/>
        <a:lstStyle/>
        <a:p>
          <a:r>
            <a:rPr lang="en-US"/>
            <a:t>Thyroid</a:t>
          </a:r>
        </a:p>
      </dgm:t>
    </dgm:pt>
    <dgm:pt modelId="{619F9F61-1400-4BA1-9D15-813C0CA406BA}" type="parTrans" cxnId="{4BCCDCA5-B881-4580-8A49-5C514A342726}">
      <dgm:prSet/>
      <dgm:spPr/>
      <dgm:t>
        <a:bodyPr/>
        <a:lstStyle/>
        <a:p>
          <a:endParaRPr lang="en-US"/>
        </a:p>
      </dgm:t>
    </dgm:pt>
    <dgm:pt modelId="{D8255840-1EE6-4FDE-B3F8-68369804B102}" type="sibTrans" cxnId="{4BCCDCA5-B881-4580-8A49-5C514A342726}">
      <dgm:prSet/>
      <dgm:spPr/>
      <dgm:t>
        <a:bodyPr/>
        <a:lstStyle/>
        <a:p>
          <a:endParaRPr lang="en-US"/>
        </a:p>
      </dgm:t>
    </dgm:pt>
    <dgm:pt modelId="{82FE39AB-1A91-44C0-A2B5-EE905AEC9F43}">
      <dgm:prSet phldrT="[Text]"/>
      <dgm:spPr/>
      <dgm:t>
        <a:bodyPr/>
        <a:lstStyle/>
        <a:p>
          <a:r>
            <a:rPr lang="en-US"/>
            <a:t>It recieves signals to create T3 and T4 chemicals.</a:t>
          </a:r>
        </a:p>
      </dgm:t>
    </dgm:pt>
    <dgm:pt modelId="{A7CCC0F5-F736-4C35-BDCE-B61BB4F4022D}" type="parTrans" cxnId="{7AA6C5D2-EB6B-4AB7-82F9-2B480C05A2EA}">
      <dgm:prSet/>
      <dgm:spPr/>
      <dgm:t>
        <a:bodyPr/>
        <a:lstStyle/>
        <a:p>
          <a:endParaRPr lang="en-US"/>
        </a:p>
      </dgm:t>
    </dgm:pt>
    <dgm:pt modelId="{FC775589-F7E5-4B34-B3F3-22F345338F2C}" type="sibTrans" cxnId="{7AA6C5D2-EB6B-4AB7-82F9-2B480C05A2EA}">
      <dgm:prSet/>
      <dgm:spPr/>
      <dgm:t>
        <a:bodyPr/>
        <a:lstStyle/>
        <a:p>
          <a:endParaRPr lang="en-US"/>
        </a:p>
      </dgm:t>
    </dgm:pt>
    <dgm:pt modelId="{9DFF5BCB-E02C-4260-9174-F23D4129B738}">
      <dgm:prSet phldrT="[Text]"/>
      <dgm:spPr/>
      <dgm:t>
        <a:bodyPr/>
        <a:lstStyle/>
        <a:p>
          <a:r>
            <a:rPr lang="en-US"/>
            <a:t>These chemicals increase the secretion and creation of TSH. </a:t>
          </a:r>
        </a:p>
      </dgm:t>
    </dgm:pt>
    <dgm:pt modelId="{F11208D0-5B76-494C-8124-D871B3BE681D}" type="parTrans" cxnId="{54870E28-9B85-495D-A274-1EBA46D7A3EE}">
      <dgm:prSet/>
      <dgm:spPr/>
      <dgm:t>
        <a:bodyPr/>
        <a:lstStyle/>
        <a:p>
          <a:endParaRPr lang="en-US"/>
        </a:p>
      </dgm:t>
    </dgm:pt>
    <dgm:pt modelId="{5C5FEBB1-F377-4E08-A286-9929D3C677B9}" type="sibTrans" cxnId="{54870E28-9B85-495D-A274-1EBA46D7A3EE}">
      <dgm:prSet/>
      <dgm:spPr/>
      <dgm:t>
        <a:bodyPr/>
        <a:lstStyle/>
        <a:p>
          <a:endParaRPr lang="en-US"/>
        </a:p>
      </dgm:t>
    </dgm:pt>
    <dgm:pt modelId="{BC277A7C-E029-4524-93BF-6766266640DF}" type="pres">
      <dgm:prSet presAssocID="{F4348BF5-DFFB-4204-96D2-745B5AEEC3B0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</dgm:pt>
    <dgm:pt modelId="{8847C389-9A17-4945-9249-86A11DF7E049}" type="pres">
      <dgm:prSet presAssocID="{F4348BF5-DFFB-4204-96D2-745B5AEEC3B0}" presName="outerBox" presStyleCnt="0"/>
      <dgm:spPr/>
    </dgm:pt>
    <dgm:pt modelId="{2EA66AFD-64B2-4E5F-9F0B-D5DB9BA9DA18}" type="pres">
      <dgm:prSet presAssocID="{F4348BF5-DFFB-4204-96D2-745B5AEEC3B0}" presName="outerBoxParent" presStyleLbl="node1" presStyleIdx="0" presStyleCnt="3"/>
      <dgm:spPr/>
    </dgm:pt>
    <dgm:pt modelId="{ED942296-F513-4C5A-81C0-DD3A9FE2ACD5}" type="pres">
      <dgm:prSet presAssocID="{F4348BF5-DFFB-4204-96D2-745B5AEEC3B0}" presName="outerBoxChildren" presStyleCnt="0"/>
      <dgm:spPr/>
    </dgm:pt>
    <dgm:pt modelId="{EF54A44A-99D2-4B5B-BB41-7C8B46DE11D4}" type="pres">
      <dgm:prSet presAssocID="{F463887E-D8FB-4FD5-B7C7-1E760EA4E71F}" presName="oChild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9A36AD-1235-42AB-9D00-BB27A0A91C6B}" type="pres">
      <dgm:prSet presAssocID="{FC3ED910-EBBE-4C90-90A7-6501D4744E00}" presName="outerSibTrans" presStyleCnt="0"/>
      <dgm:spPr/>
    </dgm:pt>
    <dgm:pt modelId="{85AC3B48-5F9B-4448-BDC3-6994C269A51E}" type="pres">
      <dgm:prSet presAssocID="{91272AC2-6EBE-4908-B8AF-6A73630CE024}" presName="oChild" presStyleLbl="fgAcc1" presStyleIdx="1" presStyleCnt="6">
        <dgm:presLayoutVars>
          <dgm:bulletEnabled val="1"/>
        </dgm:presLayoutVars>
      </dgm:prSet>
      <dgm:spPr/>
    </dgm:pt>
    <dgm:pt modelId="{25496532-E6F7-4778-8DED-D78BC6D31EF6}" type="pres">
      <dgm:prSet presAssocID="{F4348BF5-DFFB-4204-96D2-745B5AEEC3B0}" presName="middleBox" presStyleCnt="0"/>
      <dgm:spPr/>
    </dgm:pt>
    <dgm:pt modelId="{910FBC64-EA96-4E56-9548-8C88C779141B}" type="pres">
      <dgm:prSet presAssocID="{F4348BF5-DFFB-4204-96D2-745B5AEEC3B0}" presName="middleBoxParent" presStyleLbl="node1" presStyleIdx="1" presStyleCnt="3"/>
      <dgm:spPr/>
      <dgm:t>
        <a:bodyPr/>
        <a:lstStyle/>
        <a:p>
          <a:endParaRPr lang="en-US"/>
        </a:p>
      </dgm:t>
    </dgm:pt>
    <dgm:pt modelId="{1BFF00F1-96A0-400A-A045-4AFE4CD28660}" type="pres">
      <dgm:prSet presAssocID="{F4348BF5-DFFB-4204-96D2-745B5AEEC3B0}" presName="middleBoxChildren" presStyleCnt="0"/>
      <dgm:spPr/>
    </dgm:pt>
    <dgm:pt modelId="{0ABA1D42-6A25-45F3-88FA-7354CE7A5DE1}" type="pres">
      <dgm:prSet presAssocID="{1A1399BB-F9D0-4022-AA5B-5AEEB221C696}" presName="mChild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5F5C83-8944-41EB-AD6A-010DF838432C}" type="pres">
      <dgm:prSet presAssocID="{1DF8EB30-016A-4320-A3A2-96804627CC09}" presName="middleSibTrans" presStyleCnt="0"/>
      <dgm:spPr/>
    </dgm:pt>
    <dgm:pt modelId="{987752FA-CC77-43E6-8BEA-126731427277}" type="pres">
      <dgm:prSet presAssocID="{DC29F0C8-1BDC-4AE8-BD7B-948800D68C80}" presName="mChild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699740-C34F-4FFC-9BF6-D7C53720FB0C}" type="pres">
      <dgm:prSet presAssocID="{F4348BF5-DFFB-4204-96D2-745B5AEEC3B0}" presName="centerBox" presStyleCnt="0"/>
      <dgm:spPr/>
    </dgm:pt>
    <dgm:pt modelId="{663C1A2E-4C46-4782-895D-0E441BC9028B}" type="pres">
      <dgm:prSet presAssocID="{F4348BF5-DFFB-4204-96D2-745B5AEEC3B0}" presName="centerBoxParent" presStyleLbl="node1" presStyleIdx="2" presStyleCnt="3"/>
      <dgm:spPr/>
      <dgm:t>
        <a:bodyPr/>
        <a:lstStyle/>
        <a:p>
          <a:endParaRPr lang="en-US"/>
        </a:p>
      </dgm:t>
    </dgm:pt>
    <dgm:pt modelId="{59BBCC66-4DF7-472F-B7EE-2E7573FB5C83}" type="pres">
      <dgm:prSet presAssocID="{F4348BF5-DFFB-4204-96D2-745B5AEEC3B0}" presName="centerBoxChildren" presStyleCnt="0"/>
      <dgm:spPr/>
    </dgm:pt>
    <dgm:pt modelId="{07B1F6A3-4470-4109-98B6-1E4462F394F4}" type="pres">
      <dgm:prSet presAssocID="{82FE39AB-1A91-44C0-A2B5-EE905AEC9F43}" presName="cChild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770798-CE58-48A2-82E9-E462FBEA4FC1}" type="pres">
      <dgm:prSet presAssocID="{FC775589-F7E5-4B34-B3F3-22F345338F2C}" presName="centerSibTrans" presStyleCnt="0"/>
      <dgm:spPr/>
    </dgm:pt>
    <dgm:pt modelId="{7DB8A13A-ADD5-4B1F-B423-67C6326DF040}" type="pres">
      <dgm:prSet presAssocID="{9DFF5BCB-E02C-4260-9174-F23D4129B738}" presName="cChild" presStyleLbl="fgAcc1" presStyleIdx="5" presStyleCnt="6">
        <dgm:presLayoutVars>
          <dgm:bulletEnabled val="1"/>
        </dgm:presLayoutVars>
      </dgm:prSet>
      <dgm:spPr/>
    </dgm:pt>
  </dgm:ptLst>
  <dgm:cxnLst>
    <dgm:cxn modelId="{FEED3D6C-D9EF-455C-97D5-CDB0FC6DDC7E}" srcId="{F4348BF5-DFFB-4204-96D2-745B5AEEC3B0}" destId="{5145B0FE-BDED-4C5D-B7E6-13B70618E8F1}" srcOrd="0" destOrd="0" parTransId="{3D97B3EC-9256-44D6-A5E3-49D1FEFEC9BE}" sibTransId="{52BE0EE1-A5EB-4D84-98D5-2686CA6D4417}"/>
    <dgm:cxn modelId="{A4FC6FE6-6B50-452B-962A-1FD5E37BC6BA}" type="presOf" srcId="{91272AC2-6EBE-4908-B8AF-6A73630CE024}" destId="{85AC3B48-5F9B-4448-BDC3-6994C269A51E}" srcOrd="0" destOrd="0" presId="urn:microsoft.com/office/officeart/2005/8/layout/target2"/>
    <dgm:cxn modelId="{A5F3A8CB-8FFF-4CAD-80CC-2DFFF6EF95B0}" srcId="{785491BD-1BBD-40AD-938F-1CF81DA24994}" destId="{DC29F0C8-1BDC-4AE8-BD7B-948800D68C80}" srcOrd="1" destOrd="0" parTransId="{AD47AC24-3BF9-4349-B97A-36425DAACCFA}" sibTransId="{A1218E3C-137A-4A24-B1B3-E985958AB4CF}"/>
    <dgm:cxn modelId="{E5191A62-EA44-471A-BB33-843158673739}" srcId="{F4348BF5-DFFB-4204-96D2-745B5AEEC3B0}" destId="{785491BD-1BBD-40AD-938F-1CF81DA24994}" srcOrd="1" destOrd="0" parTransId="{B6ACBD36-381C-451C-A3BC-B646A9397EB7}" sibTransId="{3B0745A1-462F-4B38-92F4-686A833BC0B1}"/>
    <dgm:cxn modelId="{C94EFE19-AD44-418F-B9D8-30AC0E76BC6C}" type="presOf" srcId="{82FE39AB-1A91-44C0-A2B5-EE905AEC9F43}" destId="{07B1F6A3-4470-4109-98B6-1E4462F394F4}" srcOrd="0" destOrd="0" presId="urn:microsoft.com/office/officeart/2005/8/layout/target2"/>
    <dgm:cxn modelId="{A82FDD55-DEF6-4BD4-B9BF-43DD501DB13A}" srcId="{785491BD-1BBD-40AD-938F-1CF81DA24994}" destId="{1A1399BB-F9D0-4022-AA5B-5AEEB221C696}" srcOrd="0" destOrd="0" parTransId="{7FA060DD-C4A8-4324-A958-88A29372C9E7}" sibTransId="{1DF8EB30-016A-4320-A3A2-96804627CC09}"/>
    <dgm:cxn modelId="{7AAF278D-3A94-4EEF-B781-BF39D7E45744}" type="presOf" srcId="{56592F89-74A3-424E-98A4-41EC680A5C05}" destId="{663C1A2E-4C46-4782-895D-0E441BC9028B}" srcOrd="0" destOrd="0" presId="urn:microsoft.com/office/officeart/2005/8/layout/target2"/>
    <dgm:cxn modelId="{B4359A49-3FCB-449D-B3BB-73AB436D4DB7}" srcId="{5145B0FE-BDED-4C5D-B7E6-13B70618E8F1}" destId="{91272AC2-6EBE-4908-B8AF-6A73630CE024}" srcOrd="1" destOrd="0" parTransId="{B289C26F-CA55-4B74-B669-7A81AA11DFEB}" sibTransId="{AB147C56-2F5B-479E-B94C-D6395B24698A}"/>
    <dgm:cxn modelId="{1B7A3772-17A2-4B5E-909A-9896999111C5}" type="presOf" srcId="{F4348BF5-DFFB-4204-96D2-745B5AEEC3B0}" destId="{BC277A7C-E029-4524-93BF-6766266640DF}" srcOrd="0" destOrd="0" presId="urn:microsoft.com/office/officeart/2005/8/layout/target2"/>
    <dgm:cxn modelId="{CEE1F36A-96BD-49D3-91EC-FBC1D1B0BEE2}" srcId="{5145B0FE-BDED-4C5D-B7E6-13B70618E8F1}" destId="{F463887E-D8FB-4FD5-B7C7-1E760EA4E71F}" srcOrd="0" destOrd="0" parTransId="{6B475A52-35EA-4961-96D0-56685CAC226C}" sibTransId="{FC3ED910-EBBE-4C90-90A7-6501D4744E00}"/>
    <dgm:cxn modelId="{A657D5F7-0C80-40D1-8E6F-ADE910D3B429}" type="presOf" srcId="{9DFF5BCB-E02C-4260-9174-F23D4129B738}" destId="{7DB8A13A-ADD5-4B1F-B423-67C6326DF040}" srcOrd="0" destOrd="0" presId="urn:microsoft.com/office/officeart/2005/8/layout/target2"/>
    <dgm:cxn modelId="{D3FAE7E9-651F-4D7E-9CB1-1973482BA720}" type="presOf" srcId="{1A1399BB-F9D0-4022-AA5B-5AEEB221C696}" destId="{0ABA1D42-6A25-45F3-88FA-7354CE7A5DE1}" srcOrd="0" destOrd="0" presId="urn:microsoft.com/office/officeart/2005/8/layout/target2"/>
    <dgm:cxn modelId="{2FEB0A89-253D-4635-8BE5-F0F3460F79CE}" type="presOf" srcId="{785491BD-1BBD-40AD-938F-1CF81DA24994}" destId="{910FBC64-EA96-4E56-9548-8C88C779141B}" srcOrd="0" destOrd="0" presId="urn:microsoft.com/office/officeart/2005/8/layout/target2"/>
    <dgm:cxn modelId="{E248574C-7DE5-4727-A95D-451C4D8B851C}" type="presOf" srcId="{DC29F0C8-1BDC-4AE8-BD7B-948800D68C80}" destId="{987752FA-CC77-43E6-8BEA-126731427277}" srcOrd="0" destOrd="0" presId="urn:microsoft.com/office/officeart/2005/8/layout/target2"/>
    <dgm:cxn modelId="{50FE8342-76E2-4DDA-8532-DA9820BD45F4}" type="presOf" srcId="{5145B0FE-BDED-4C5D-B7E6-13B70618E8F1}" destId="{2EA66AFD-64B2-4E5F-9F0B-D5DB9BA9DA18}" srcOrd="0" destOrd="0" presId="urn:microsoft.com/office/officeart/2005/8/layout/target2"/>
    <dgm:cxn modelId="{54870E28-9B85-495D-A274-1EBA46D7A3EE}" srcId="{56592F89-74A3-424E-98A4-41EC680A5C05}" destId="{9DFF5BCB-E02C-4260-9174-F23D4129B738}" srcOrd="1" destOrd="0" parTransId="{F11208D0-5B76-494C-8124-D871B3BE681D}" sibTransId="{5C5FEBB1-F377-4E08-A286-9929D3C677B9}"/>
    <dgm:cxn modelId="{4BCCDCA5-B881-4580-8A49-5C514A342726}" srcId="{F4348BF5-DFFB-4204-96D2-745B5AEEC3B0}" destId="{56592F89-74A3-424E-98A4-41EC680A5C05}" srcOrd="2" destOrd="0" parTransId="{619F9F61-1400-4BA1-9D15-813C0CA406BA}" sibTransId="{D8255840-1EE6-4FDE-B3F8-68369804B102}"/>
    <dgm:cxn modelId="{0B647C57-3732-4497-AC49-52E00F5080FC}" type="presOf" srcId="{F463887E-D8FB-4FD5-B7C7-1E760EA4E71F}" destId="{EF54A44A-99D2-4B5B-BB41-7C8B46DE11D4}" srcOrd="0" destOrd="0" presId="urn:microsoft.com/office/officeart/2005/8/layout/target2"/>
    <dgm:cxn modelId="{7AA6C5D2-EB6B-4AB7-82F9-2B480C05A2EA}" srcId="{56592F89-74A3-424E-98A4-41EC680A5C05}" destId="{82FE39AB-1A91-44C0-A2B5-EE905AEC9F43}" srcOrd="0" destOrd="0" parTransId="{A7CCC0F5-F736-4C35-BDCE-B61BB4F4022D}" sibTransId="{FC775589-F7E5-4B34-B3F3-22F345338F2C}"/>
    <dgm:cxn modelId="{2DBFEBB1-AD87-44EC-B036-88049021F36F}" type="presParOf" srcId="{BC277A7C-E029-4524-93BF-6766266640DF}" destId="{8847C389-9A17-4945-9249-86A11DF7E049}" srcOrd="0" destOrd="0" presId="urn:microsoft.com/office/officeart/2005/8/layout/target2"/>
    <dgm:cxn modelId="{36C85E24-44C7-4A79-B84A-C778D789565B}" type="presParOf" srcId="{8847C389-9A17-4945-9249-86A11DF7E049}" destId="{2EA66AFD-64B2-4E5F-9F0B-D5DB9BA9DA18}" srcOrd="0" destOrd="0" presId="urn:microsoft.com/office/officeart/2005/8/layout/target2"/>
    <dgm:cxn modelId="{7678787A-6679-4F26-A498-BF20169F10B9}" type="presParOf" srcId="{8847C389-9A17-4945-9249-86A11DF7E049}" destId="{ED942296-F513-4C5A-81C0-DD3A9FE2ACD5}" srcOrd="1" destOrd="0" presId="urn:microsoft.com/office/officeart/2005/8/layout/target2"/>
    <dgm:cxn modelId="{8F248432-081A-443B-BEC0-8C3ACEFF4F8A}" type="presParOf" srcId="{ED942296-F513-4C5A-81C0-DD3A9FE2ACD5}" destId="{EF54A44A-99D2-4B5B-BB41-7C8B46DE11D4}" srcOrd="0" destOrd="0" presId="urn:microsoft.com/office/officeart/2005/8/layout/target2"/>
    <dgm:cxn modelId="{A810453B-1077-42A2-ABE4-4A5296F11C82}" type="presParOf" srcId="{ED942296-F513-4C5A-81C0-DD3A9FE2ACD5}" destId="{089A36AD-1235-42AB-9D00-BB27A0A91C6B}" srcOrd="1" destOrd="0" presId="urn:microsoft.com/office/officeart/2005/8/layout/target2"/>
    <dgm:cxn modelId="{960DCB68-5DD9-4337-B52D-AFBCD8F161AD}" type="presParOf" srcId="{ED942296-F513-4C5A-81C0-DD3A9FE2ACD5}" destId="{85AC3B48-5F9B-4448-BDC3-6994C269A51E}" srcOrd="2" destOrd="0" presId="urn:microsoft.com/office/officeart/2005/8/layout/target2"/>
    <dgm:cxn modelId="{F6B2A93B-426B-44C7-81F5-92F74EFA8B84}" type="presParOf" srcId="{BC277A7C-E029-4524-93BF-6766266640DF}" destId="{25496532-E6F7-4778-8DED-D78BC6D31EF6}" srcOrd="1" destOrd="0" presId="urn:microsoft.com/office/officeart/2005/8/layout/target2"/>
    <dgm:cxn modelId="{13834E84-21C5-45E3-8BCD-F70912EEE8B1}" type="presParOf" srcId="{25496532-E6F7-4778-8DED-D78BC6D31EF6}" destId="{910FBC64-EA96-4E56-9548-8C88C779141B}" srcOrd="0" destOrd="0" presId="urn:microsoft.com/office/officeart/2005/8/layout/target2"/>
    <dgm:cxn modelId="{C65431AC-78D4-4DB7-944F-14E00A0EBBE2}" type="presParOf" srcId="{25496532-E6F7-4778-8DED-D78BC6D31EF6}" destId="{1BFF00F1-96A0-400A-A045-4AFE4CD28660}" srcOrd="1" destOrd="0" presId="urn:microsoft.com/office/officeart/2005/8/layout/target2"/>
    <dgm:cxn modelId="{A43C5BF6-75D4-4E26-B9F0-BD2A5EEFABCC}" type="presParOf" srcId="{1BFF00F1-96A0-400A-A045-4AFE4CD28660}" destId="{0ABA1D42-6A25-45F3-88FA-7354CE7A5DE1}" srcOrd="0" destOrd="0" presId="urn:microsoft.com/office/officeart/2005/8/layout/target2"/>
    <dgm:cxn modelId="{9AF993FB-5F2E-4027-B26F-F4A138998D20}" type="presParOf" srcId="{1BFF00F1-96A0-400A-A045-4AFE4CD28660}" destId="{745F5C83-8944-41EB-AD6A-010DF838432C}" srcOrd="1" destOrd="0" presId="urn:microsoft.com/office/officeart/2005/8/layout/target2"/>
    <dgm:cxn modelId="{51131D5D-B379-4980-9402-DD9D7887E2C3}" type="presParOf" srcId="{1BFF00F1-96A0-400A-A045-4AFE4CD28660}" destId="{987752FA-CC77-43E6-8BEA-126731427277}" srcOrd="2" destOrd="0" presId="urn:microsoft.com/office/officeart/2005/8/layout/target2"/>
    <dgm:cxn modelId="{53A0755A-2B8B-406D-8603-8075212A64D5}" type="presParOf" srcId="{BC277A7C-E029-4524-93BF-6766266640DF}" destId="{7F699740-C34F-4FFC-9BF6-D7C53720FB0C}" srcOrd="2" destOrd="0" presId="urn:microsoft.com/office/officeart/2005/8/layout/target2"/>
    <dgm:cxn modelId="{689120BF-862D-4BDA-99D2-A702A725EE1B}" type="presParOf" srcId="{7F699740-C34F-4FFC-9BF6-D7C53720FB0C}" destId="{663C1A2E-4C46-4782-895D-0E441BC9028B}" srcOrd="0" destOrd="0" presId="urn:microsoft.com/office/officeart/2005/8/layout/target2"/>
    <dgm:cxn modelId="{2084B2E8-5D84-403C-BAE4-54825ECEC507}" type="presParOf" srcId="{7F699740-C34F-4FFC-9BF6-D7C53720FB0C}" destId="{59BBCC66-4DF7-472F-B7EE-2E7573FB5C83}" srcOrd="1" destOrd="0" presId="urn:microsoft.com/office/officeart/2005/8/layout/target2"/>
    <dgm:cxn modelId="{9BD6D91D-3DD6-4E8A-829A-BF1F29FA2DA5}" type="presParOf" srcId="{59BBCC66-4DF7-472F-B7EE-2E7573FB5C83}" destId="{07B1F6A3-4470-4109-98B6-1E4462F394F4}" srcOrd="0" destOrd="0" presId="urn:microsoft.com/office/officeart/2005/8/layout/target2"/>
    <dgm:cxn modelId="{A26B6BC8-CB88-4F0D-AD5C-F13CD5673713}" type="presParOf" srcId="{59BBCC66-4DF7-472F-B7EE-2E7573FB5C83}" destId="{AB770798-CE58-48A2-82E9-E462FBEA4FC1}" srcOrd="1" destOrd="0" presId="urn:microsoft.com/office/officeart/2005/8/layout/target2"/>
    <dgm:cxn modelId="{CAB5A54A-49F3-40D6-94A4-2E48E0238343}" type="presParOf" srcId="{59BBCC66-4DF7-472F-B7EE-2E7573FB5C83}" destId="{7DB8A13A-ADD5-4B1F-B423-67C6326DF040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A66AFD-64B2-4E5F-9F0B-D5DB9BA9DA18}">
      <dsp:nvSpPr>
        <dsp:cNvPr id="0" name=""/>
        <dsp:cNvSpPr/>
      </dsp:nvSpPr>
      <dsp:spPr>
        <a:xfrm>
          <a:off x="0" y="0"/>
          <a:ext cx="5486400" cy="3200400"/>
        </a:xfrm>
        <a:prstGeom prst="roundRect">
          <a:avLst>
            <a:gd name="adj" fmla="val 8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2483866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Hypothalamus</a:t>
          </a:r>
        </a:p>
      </dsp:txBody>
      <dsp:txXfrm>
        <a:off x="79676" y="79676"/>
        <a:ext cx="5327048" cy="3041048"/>
      </dsp:txXfrm>
    </dsp:sp>
    <dsp:sp modelId="{EF54A44A-99D2-4B5B-BB41-7C8B46DE11D4}">
      <dsp:nvSpPr>
        <dsp:cNvPr id="0" name=""/>
        <dsp:cNvSpPr/>
      </dsp:nvSpPr>
      <dsp:spPr>
        <a:xfrm>
          <a:off x="137160" y="800100"/>
          <a:ext cx="822960" cy="1099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Is responsible for the stimulation to release TSH. </a:t>
          </a:r>
        </a:p>
      </dsp:txBody>
      <dsp:txXfrm>
        <a:off x="162469" y="825409"/>
        <a:ext cx="772342" cy="1048738"/>
      </dsp:txXfrm>
    </dsp:sp>
    <dsp:sp modelId="{85AC3B48-5F9B-4448-BDC3-6994C269A51E}">
      <dsp:nvSpPr>
        <dsp:cNvPr id="0" name=""/>
        <dsp:cNvSpPr/>
      </dsp:nvSpPr>
      <dsp:spPr>
        <a:xfrm>
          <a:off x="137160" y="1939840"/>
          <a:ext cx="822960" cy="1099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To stimulate the release of TSH, TRH is released by it.</a:t>
          </a:r>
        </a:p>
      </dsp:txBody>
      <dsp:txXfrm>
        <a:off x="162469" y="1965149"/>
        <a:ext cx="772342" cy="1048738"/>
      </dsp:txXfrm>
    </dsp:sp>
    <dsp:sp modelId="{910FBC64-EA96-4E56-9548-8C88C779141B}">
      <dsp:nvSpPr>
        <dsp:cNvPr id="0" name=""/>
        <dsp:cNvSpPr/>
      </dsp:nvSpPr>
      <dsp:spPr>
        <a:xfrm>
          <a:off x="1097280" y="800100"/>
          <a:ext cx="4251960" cy="2240280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1422578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Pituitary Gland</a:t>
          </a:r>
        </a:p>
      </dsp:txBody>
      <dsp:txXfrm>
        <a:off x="1166176" y="868996"/>
        <a:ext cx="4114168" cy="2102488"/>
      </dsp:txXfrm>
    </dsp:sp>
    <dsp:sp modelId="{0ABA1D42-6A25-45F3-88FA-7354CE7A5DE1}">
      <dsp:nvSpPr>
        <dsp:cNvPr id="0" name=""/>
        <dsp:cNvSpPr/>
      </dsp:nvSpPr>
      <dsp:spPr>
        <a:xfrm>
          <a:off x="1203579" y="1584198"/>
          <a:ext cx="850392" cy="62395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 release of TRH sends a signal to the Pituitary Gland. </a:t>
          </a:r>
        </a:p>
      </dsp:txBody>
      <dsp:txXfrm>
        <a:off x="1222768" y="1603387"/>
        <a:ext cx="812014" cy="585574"/>
      </dsp:txXfrm>
    </dsp:sp>
    <dsp:sp modelId="{987752FA-CC77-43E6-8BEA-126731427277}">
      <dsp:nvSpPr>
        <dsp:cNvPr id="0" name=""/>
        <dsp:cNvSpPr/>
      </dsp:nvSpPr>
      <dsp:spPr>
        <a:xfrm>
          <a:off x="1203579" y="2248013"/>
          <a:ext cx="850392" cy="62395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This gland sends a signal to the thryoid to secrete TSH. </a:t>
          </a:r>
        </a:p>
      </dsp:txBody>
      <dsp:txXfrm>
        <a:off x="1222768" y="2267202"/>
        <a:ext cx="812014" cy="585574"/>
      </dsp:txXfrm>
    </dsp:sp>
    <dsp:sp modelId="{663C1A2E-4C46-4782-895D-0E441BC9028B}">
      <dsp:nvSpPr>
        <dsp:cNvPr id="0" name=""/>
        <dsp:cNvSpPr/>
      </dsp:nvSpPr>
      <dsp:spPr>
        <a:xfrm>
          <a:off x="2167128" y="1600200"/>
          <a:ext cx="3044952" cy="1280160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722579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Thyroid</a:t>
          </a:r>
        </a:p>
      </dsp:txBody>
      <dsp:txXfrm>
        <a:off x="2206497" y="1639569"/>
        <a:ext cx="2966214" cy="1201422"/>
      </dsp:txXfrm>
    </dsp:sp>
    <dsp:sp modelId="{07B1F6A3-4470-4109-98B6-1E4462F394F4}">
      <dsp:nvSpPr>
        <dsp:cNvPr id="0" name=""/>
        <dsp:cNvSpPr/>
      </dsp:nvSpPr>
      <dsp:spPr>
        <a:xfrm>
          <a:off x="2243251" y="2176272"/>
          <a:ext cx="1425165" cy="57607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It recieves signals to create T3 and T4 chemicals.</a:t>
          </a:r>
        </a:p>
      </dsp:txBody>
      <dsp:txXfrm>
        <a:off x="2260967" y="2193988"/>
        <a:ext cx="1389733" cy="540640"/>
      </dsp:txXfrm>
    </dsp:sp>
    <dsp:sp modelId="{7DB8A13A-ADD5-4B1F-B423-67C6326DF040}">
      <dsp:nvSpPr>
        <dsp:cNvPr id="0" name=""/>
        <dsp:cNvSpPr/>
      </dsp:nvSpPr>
      <dsp:spPr>
        <a:xfrm>
          <a:off x="3708962" y="2176272"/>
          <a:ext cx="1425165" cy="57607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These chemicals increase the secretion and creation of TSH. </a:t>
          </a:r>
        </a:p>
      </dsp:txBody>
      <dsp:txXfrm>
        <a:off x="3726678" y="2193988"/>
        <a:ext cx="1389733" cy="540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1</cp:revision>
  <dcterms:created xsi:type="dcterms:W3CDTF">2014-03-27T13:09:00Z</dcterms:created>
  <dcterms:modified xsi:type="dcterms:W3CDTF">2014-03-27T13:22:00Z</dcterms:modified>
</cp:coreProperties>
</file>